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5"/>
        <w:tblW w:w="10095" w:type="dxa"/>
        <w:tblInd w:w="-743" w:type="dxa"/>
        <w:tblLayout w:type="fixed"/>
        <w:tblLook w:val="04A0" w:firstRow="1" w:lastRow="0" w:firstColumn="1" w:lastColumn="0" w:noHBand="0" w:noVBand="1"/>
      </w:tblPr>
      <w:tblGrid>
        <w:gridCol w:w="3750"/>
        <w:gridCol w:w="6345"/>
      </w:tblGrid>
      <w:tr w:rsidR="00586779" w:rsidTr="00586779">
        <w:trPr>
          <w:trHeight w:val="485"/>
        </w:trPr>
        <w:tc>
          <w:tcPr>
            <w:tcW w:w="10094" w:type="dxa"/>
            <w:gridSpan w:val="2"/>
            <w:tcBorders>
              <w:top w:val="single" w:sz="4" w:space="0" w:color="auto"/>
              <w:left w:val="single" w:sz="4" w:space="0" w:color="auto"/>
              <w:bottom w:val="single" w:sz="4" w:space="0" w:color="auto"/>
              <w:right w:val="single" w:sz="4" w:space="0" w:color="auto"/>
            </w:tcBorders>
          </w:tcPr>
          <w:p w:rsidR="00586779" w:rsidRDefault="00586779">
            <w:pPr>
              <w:pStyle w:val="a4"/>
              <w:rPr>
                <w:lang w:eastAsia="en-US"/>
              </w:rPr>
            </w:pPr>
            <w:r>
              <w:rPr>
                <w:spacing w:val="-8"/>
                <w:lang w:eastAsia="en-US"/>
              </w:rPr>
              <w:t>Муниципальное бюджетное</w:t>
            </w:r>
            <w:r>
              <w:rPr>
                <w:lang w:val="tt-RU" w:eastAsia="en-US"/>
              </w:rPr>
              <w:t xml:space="preserve"> </w:t>
            </w:r>
            <w:r>
              <w:rPr>
                <w:spacing w:val="-8"/>
                <w:lang w:eastAsia="en-US"/>
              </w:rPr>
              <w:t>дошкольное образовательное учреждение  «</w:t>
            </w:r>
            <w:proofErr w:type="spellStart"/>
            <w:r>
              <w:rPr>
                <w:spacing w:val="-8"/>
                <w:lang w:eastAsia="en-US"/>
              </w:rPr>
              <w:t>Шугуровский</w:t>
            </w:r>
            <w:proofErr w:type="spellEnd"/>
            <w:r>
              <w:rPr>
                <w:spacing w:val="-8"/>
                <w:lang w:eastAsia="en-US"/>
              </w:rPr>
              <w:t xml:space="preserve"> детский сад общеразвивающего вида «Тургай»</w:t>
            </w:r>
            <w:r>
              <w:rPr>
                <w:lang w:val="tt-RU" w:eastAsia="en-US"/>
              </w:rPr>
              <w:t xml:space="preserve"> </w:t>
            </w:r>
            <w:r>
              <w:rPr>
                <w:spacing w:val="-8"/>
                <w:lang w:eastAsia="en-US"/>
              </w:rPr>
              <w:t>муниципального  образования «</w:t>
            </w:r>
            <w:proofErr w:type="spellStart"/>
            <w:r>
              <w:rPr>
                <w:spacing w:val="-8"/>
                <w:lang w:eastAsia="en-US"/>
              </w:rPr>
              <w:t>Лениногорский</w:t>
            </w:r>
            <w:proofErr w:type="spellEnd"/>
            <w:r>
              <w:rPr>
                <w:spacing w:val="-8"/>
                <w:lang w:eastAsia="en-US"/>
              </w:rPr>
              <w:t xml:space="preserve"> муниципальный район» Республики Татарстан</w:t>
            </w:r>
          </w:p>
          <w:p w:rsidR="00586779" w:rsidRDefault="00586779">
            <w:pPr>
              <w:pStyle w:val="a4"/>
              <w:rPr>
                <w:lang w:val="tt-RU" w:eastAsia="en-US"/>
              </w:rPr>
            </w:pPr>
            <w:r>
              <w:rPr>
                <w:lang w:val="tt-RU" w:eastAsia="en-US"/>
              </w:rPr>
              <w:t xml:space="preserve">Татарстан Республикасы      “Лениногорск муниципаль районы»  муниципаль берәмлегенең  “Шөгер гомумүстерешле балалар бакчасы “Тургай”мэктэпкэчэ белем биру учреждениясе </w:t>
            </w:r>
          </w:p>
          <w:p w:rsidR="00586779" w:rsidRDefault="00586779">
            <w:pPr>
              <w:spacing w:after="0" w:line="240" w:lineRule="auto"/>
              <w:rPr>
                <w:rFonts w:ascii="Times New Roman" w:hAnsi="Times New Roman" w:cs="Times New Roman"/>
                <w:sz w:val="24"/>
                <w:szCs w:val="24"/>
                <w:shd w:val="clear" w:color="auto" w:fill="FFFFFF"/>
                <w:lang w:val="tt-RU"/>
              </w:rPr>
            </w:pPr>
          </w:p>
        </w:tc>
      </w:tr>
      <w:tr w:rsidR="00586779" w:rsidTr="00586779">
        <w:trPr>
          <w:trHeight w:val="485"/>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Уровень мероприятия</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586779">
            <w:pPr>
              <w:pStyle w:val="a4"/>
              <w:rPr>
                <w:spacing w:val="-8"/>
                <w:lang w:eastAsia="en-US"/>
              </w:rPr>
            </w:pPr>
            <w:r>
              <w:rPr>
                <w:spacing w:val="-8"/>
                <w:lang w:eastAsia="en-US"/>
              </w:rPr>
              <w:t>«</w:t>
            </w:r>
            <w:proofErr w:type="spellStart"/>
            <w:r>
              <w:rPr>
                <w:spacing w:val="-8"/>
                <w:lang w:eastAsia="en-US"/>
              </w:rPr>
              <w:t>Шугуровский</w:t>
            </w:r>
            <w:proofErr w:type="spellEnd"/>
            <w:r>
              <w:rPr>
                <w:spacing w:val="-8"/>
                <w:lang w:eastAsia="en-US"/>
              </w:rPr>
              <w:t xml:space="preserve"> детский сад общеразвивающего вида «Тургай»</w:t>
            </w:r>
          </w:p>
          <w:p w:rsidR="00586779" w:rsidRDefault="00586779">
            <w:pPr>
              <w:pStyle w:val="a4"/>
              <w:rPr>
                <w:lang w:eastAsia="en-US"/>
              </w:rPr>
            </w:pPr>
            <w:r>
              <w:rPr>
                <w:lang w:val="tt-RU" w:eastAsia="en-US"/>
              </w:rPr>
              <w:t>“Шөгер гомумүстерешле балалар бакчасы “Тургай”</w:t>
            </w:r>
          </w:p>
        </w:tc>
      </w:tr>
      <w:tr w:rsidR="00586779" w:rsidTr="00586779">
        <w:trPr>
          <w:trHeight w:val="341"/>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spacing w:after="0" w:line="240" w:lineRule="auto"/>
              <w:rPr>
                <w:rFonts w:ascii="Times New Roman" w:hAnsi="Times New Roman" w:cs="Times New Roman"/>
              </w:rPr>
            </w:pPr>
            <w:r>
              <w:rPr>
                <w:rFonts w:ascii="Times New Roman" w:hAnsi="Times New Roman" w:cs="Times New Roman"/>
              </w:rPr>
              <w:t xml:space="preserve">Место проведения </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586779">
            <w:pPr>
              <w:spacing w:after="0" w:line="240" w:lineRule="auto"/>
              <w:rPr>
                <w:rFonts w:ascii="Times New Roman" w:hAnsi="Times New Roman" w:cs="Times New Roman"/>
                <w:spacing w:val="-8"/>
                <w:sz w:val="24"/>
                <w:szCs w:val="24"/>
              </w:rPr>
            </w:pPr>
            <w:r>
              <w:rPr>
                <w:rFonts w:ascii="Times New Roman" w:hAnsi="Times New Roman" w:cs="Times New Roman"/>
                <w:spacing w:val="-8"/>
                <w:sz w:val="24"/>
                <w:szCs w:val="24"/>
              </w:rPr>
              <w:t>Подготовительная группа</w:t>
            </w:r>
          </w:p>
          <w:p w:rsidR="00586779" w:rsidRPr="00586779" w:rsidRDefault="00586779">
            <w:pPr>
              <w:spacing w:after="0" w:line="240" w:lineRule="auto"/>
              <w:rPr>
                <w:rFonts w:ascii="Times New Roman" w:hAnsi="Times New Roman" w:cs="Times New Roman"/>
                <w:spacing w:val="-8"/>
                <w:sz w:val="24"/>
                <w:szCs w:val="24"/>
                <w:lang w:val="tt-RU"/>
              </w:rPr>
            </w:pPr>
            <w:r>
              <w:rPr>
                <w:rFonts w:ascii="Times New Roman" w:hAnsi="Times New Roman" w:cs="Times New Roman"/>
                <w:spacing w:val="-8"/>
                <w:sz w:val="24"/>
                <w:szCs w:val="24"/>
                <w:lang w:val="tt-RU"/>
              </w:rPr>
              <w:t>Мәктәпкә әзерлек төркеме</w:t>
            </w:r>
          </w:p>
        </w:tc>
      </w:tr>
      <w:tr w:rsidR="00586779" w:rsidTr="00586779">
        <w:trPr>
          <w:trHeight w:val="353"/>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Дата проведения</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jc w:val="center"/>
              <w:rPr>
                <w:rFonts w:ascii="Times New Roman" w:hAnsi="Times New Roman" w:cs="Times New Roman"/>
                <w:iCs/>
                <w:color w:val="000000"/>
                <w:sz w:val="24"/>
                <w:szCs w:val="24"/>
              </w:rPr>
            </w:pPr>
            <w:r>
              <w:rPr>
                <w:rFonts w:ascii="Times New Roman" w:hAnsi="Times New Roman" w:cs="Times New Roman"/>
                <w:iCs/>
                <w:color w:val="000000"/>
                <w:sz w:val="24"/>
                <w:szCs w:val="24"/>
              </w:rPr>
              <w:t>12.03.2021год(ел)</w:t>
            </w:r>
          </w:p>
        </w:tc>
      </w:tr>
      <w:tr w:rsidR="00586779" w:rsidTr="00586779">
        <w:trPr>
          <w:trHeight w:val="341"/>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Ответственная организация</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586779">
            <w:pPr>
              <w:spacing w:after="0" w:line="240" w:lineRule="auto"/>
              <w:rPr>
                <w:rFonts w:ascii="Times New Roman" w:hAnsi="Times New Roman" w:cs="Times New Roman"/>
                <w:spacing w:val="-8"/>
                <w:sz w:val="24"/>
                <w:szCs w:val="24"/>
                <w:lang w:val="tt-RU"/>
              </w:rPr>
            </w:pPr>
            <w:r>
              <w:rPr>
                <w:rFonts w:ascii="Times New Roman" w:hAnsi="Times New Roman" w:cs="Times New Roman"/>
                <w:spacing w:val="-8"/>
                <w:sz w:val="24"/>
                <w:szCs w:val="24"/>
              </w:rPr>
              <w:t>«</w:t>
            </w:r>
            <w:proofErr w:type="spellStart"/>
            <w:r>
              <w:rPr>
                <w:rFonts w:ascii="Times New Roman" w:hAnsi="Times New Roman" w:cs="Times New Roman"/>
                <w:spacing w:val="-8"/>
                <w:sz w:val="24"/>
                <w:szCs w:val="24"/>
              </w:rPr>
              <w:t>Шугуровский</w:t>
            </w:r>
            <w:proofErr w:type="spellEnd"/>
            <w:r>
              <w:rPr>
                <w:rFonts w:ascii="Times New Roman" w:hAnsi="Times New Roman" w:cs="Times New Roman"/>
                <w:spacing w:val="-8"/>
                <w:sz w:val="24"/>
                <w:szCs w:val="24"/>
              </w:rPr>
              <w:t xml:space="preserve"> детский сад общеразвивающего вида «Тургай»</w:t>
            </w:r>
          </w:p>
          <w:p w:rsidR="00586779" w:rsidRDefault="00586779">
            <w:pPr>
              <w:spacing w:after="0" w:line="240" w:lineRule="auto"/>
              <w:rPr>
                <w:rFonts w:ascii="Times New Roman" w:hAnsi="Times New Roman" w:cs="Times New Roman"/>
                <w:sz w:val="24"/>
                <w:szCs w:val="24"/>
                <w:lang w:val="tt-RU"/>
              </w:rPr>
            </w:pPr>
            <w:r>
              <w:rPr>
                <w:rFonts w:ascii="Times New Roman" w:hAnsi="Times New Roman" w:cs="Times New Roman"/>
                <w:sz w:val="24"/>
                <w:szCs w:val="24"/>
                <w:lang w:val="tt-RU"/>
              </w:rPr>
              <w:t>“Шөгер гомумүстерешле балалар бакчасы “Туграй</w:t>
            </w:r>
          </w:p>
        </w:tc>
      </w:tr>
      <w:tr w:rsidR="00586779" w:rsidTr="00586779">
        <w:trPr>
          <w:trHeight w:val="384"/>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Название мероприятия</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jc w:val="center"/>
              <w:rPr>
                <w:rFonts w:ascii="Times New Roman" w:hAnsi="Times New Roman" w:cs="Times New Roman"/>
                <w:color w:val="000000"/>
                <w:sz w:val="24"/>
                <w:szCs w:val="24"/>
              </w:rPr>
            </w:pPr>
            <w:r>
              <w:rPr>
                <w:rFonts w:ascii="Times New Roman" w:hAnsi="Times New Roman" w:cs="Times New Roman"/>
                <w:color w:val="000000"/>
                <w:sz w:val="24"/>
                <w:szCs w:val="24"/>
                <w:lang w:val="tt-RU"/>
              </w:rPr>
              <w:t>Ал</w:t>
            </w:r>
            <w:proofErr w:type="spellStart"/>
            <w:r>
              <w:rPr>
                <w:rFonts w:ascii="Times New Roman" w:hAnsi="Times New Roman" w:cs="Times New Roman"/>
                <w:color w:val="000000"/>
                <w:sz w:val="24"/>
                <w:szCs w:val="24"/>
              </w:rPr>
              <w:t>ьбом</w:t>
            </w:r>
            <w:proofErr w:type="spellEnd"/>
            <w:r>
              <w:rPr>
                <w:rFonts w:ascii="Times New Roman" w:hAnsi="Times New Roman" w:cs="Times New Roman"/>
                <w:color w:val="000000"/>
                <w:sz w:val="24"/>
                <w:szCs w:val="24"/>
              </w:rPr>
              <w:t xml:space="preserve"> «Край любимый, край родной»</w:t>
            </w:r>
          </w:p>
          <w:p w:rsidR="00FE2758" w:rsidRPr="00FE2758" w:rsidRDefault="00FE2758">
            <w:pPr>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color w:val="000000"/>
                <w:sz w:val="24"/>
                <w:szCs w:val="24"/>
              </w:rPr>
              <w:t>Альбом «</w:t>
            </w:r>
            <w:proofErr w:type="spellStart"/>
            <w:r>
              <w:rPr>
                <w:rFonts w:ascii="Times New Roman" w:hAnsi="Times New Roman" w:cs="Times New Roman"/>
                <w:color w:val="000000"/>
                <w:sz w:val="24"/>
                <w:szCs w:val="24"/>
              </w:rPr>
              <w:t>Яраткан</w:t>
            </w:r>
            <w:proofErr w:type="spellEnd"/>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туган</w:t>
            </w:r>
            <w:proofErr w:type="spellEnd"/>
            <w:r>
              <w:rPr>
                <w:rFonts w:ascii="Times New Roman" w:hAnsi="Times New Roman" w:cs="Times New Roman"/>
                <w:color w:val="000000"/>
                <w:sz w:val="24"/>
                <w:szCs w:val="24"/>
              </w:rPr>
              <w:t xml:space="preserve"> як»</w:t>
            </w:r>
          </w:p>
        </w:tc>
        <w:bookmarkStart w:id="0" w:name="_GoBack"/>
        <w:bookmarkEnd w:id="0"/>
      </w:tr>
      <w:tr w:rsidR="00586779" w:rsidTr="00586779">
        <w:trPr>
          <w:trHeight w:val="574"/>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 xml:space="preserve">Описание сервисов, оказываемых во время мероприятия </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F81A9B">
            <w:pPr>
              <w:spacing w:after="0" w:line="240" w:lineRule="auto"/>
              <w:rPr>
                <w:rFonts w:ascii="Times New Roman" w:hAnsi="Times New Roman" w:cs="Times New Roman"/>
                <w:iCs/>
                <w:color w:val="000000"/>
                <w:sz w:val="24"/>
                <w:szCs w:val="24"/>
                <w:lang w:val="tt-RU"/>
              </w:rPr>
            </w:pPr>
            <w:r>
              <w:rPr>
                <w:rFonts w:ascii="Times New Roman" w:hAnsi="Times New Roman" w:cs="Times New Roman"/>
                <w:iCs/>
                <w:color w:val="000000"/>
                <w:sz w:val="24"/>
                <w:szCs w:val="24"/>
                <w:lang w:val="tt-RU"/>
              </w:rPr>
              <w:t>Помощь в оформлении альбома</w:t>
            </w:r>
          </w:p>
        </w:tc>
      </w:tr>
      <w:tr w:rsidR="00586779" w:rsidTr="00586779">
        <w:trPr>
          <w:trHeight w:val="341"/>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Охват (педагоги, дети)</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FE2758">
            <w:pPr>
              <w:autoSpaceDE w:val="0"/>
              <w:autoSpaceDN w:val="0"/>
              <w:adjustRightInd w:val="0"/>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Педагог, дети, родители</w:t>
            </w:r>
          </w:p>
          <w:p w:rsidR="00586779" w:rsidRPr="00FE2758" w:rsidRDefault="00586779">
            <w:pPr>
              <w:autoSpaceDE w:val="0"/>
              <w:autoSpaceDN w:val="0"/>
              <w:adjustRightInd w:val="0"/>
              <w:spacing w:after="0" w:line="240" w:lineRule="auto"/>
              <w:jc w:val="center"/>
              <w:rPr>
                <w:rFonts w:ascii="Times New Roman" w:hAnsi="Times New Roman" w:cs="Times New Roman"/>
                <w:bCs/>
                <w:color w:val="000000"/>
                <w:sz w:val="24"/>
                <w:szCs w:val="24"/>
                <w:lang w:val="tt-RU"/>
              </w:rPr>
            </w:pPr>
            <w:r>
              <w:rPr>
                <w:rFonts w:ascii="Times New Roman" w:hAnsi="Times New Roman" w:cs="Times New Roman"/>
                <w:bCs/>
                <w:color w:val="000000"/>
                <w:sz w:val="24"/>
                <w:szCs w:val="24"/>
              </w:rPr>
              <w:t>Т</w:t>
            </w:r>
            <w:r w:rsidR="00FE2758">
              <w:rPr>
                <w:rFonts w:ascii="Times New Roman" w:hAnsi="Times New Roman" w:cs="Times New Roman"/>
                <w:bCs/>
                <w:color w:val="000000"/>
                <w:sz w:val="24"/>
                <w:szCs w:val="24"/>
                <w:lang w:val="tt-RU"/>
              </w:rPr>
              <w:t>әрбияче</w:t>
            </w:r>
            <w:r>
              <w:rPr>
                <w:rFonts w:ascii="Times New Roman" w:hAnsi="Times New Roman" w:cs="Times New Roman"/>
                <w:bCs/>
                <w:color w:val="000000"/>
                <w:sz w:val="24"/>
                <w:szCs w:val="24"/>
                <w:lang w:val="tt-RU"/>
              </w:rPr>
              <w:t>,</w:t>
            </w:r>
            <w:r w:rsidR="00FE2758">
              <w:rPr>
                <w:rFonts w:ascii="Times New Roman" w:hAnsi="Times New Roman" w:cs="Times New Roman"/>
                <w:sz w:val="24"/>
                <w:szCs w:val="24"/>
              </w:rPr>
              <w:t xml:space="preserve"> </w:t>
            </w:r>
            <w:proofErr w:type="spellStart"/>
            <w:r w:rsidR="00FE2758">
              <w:rPr>
                <w:rFonts w:ascii="Times New Roman" w:hAnsi="Times New Roman" w:cs="Times New Roman"/>
                <w:sz w:val="24"/>
                <w:szCs w:val="24"/>
              </w:rPr>
              <w:t>балалар</w:t>
            </w:r>
            <w:proofErr w:type="spellEnd"/>
            <w:r w:rsidR="00FE2758">
              <w:rPr>
                <w:rFonts w:ascii="Times New Roman" w:hAnsi="Times New Roman" w:cs="Times New Roman"/>
                <w:sz w:val="24"/>
                <w:szCs w:val="24"/>
              </w:rPr>
              <w:t xml:space="preserve">, </w:t>
            </w:r>
            <w:r w:rsidR="00FE2758">
              <w:rPr>
                <w:rFonts w:ascii="Times New Roman" w:hAnsi="Times New Roman" w:cs="Times New Roman"/>
                <w:sz w:val="24"/>
                <w:szCs w:val="24"/>
                <w:lang w:val="tt-RU"/>
              </w:rPr>
              <w:t>әти-әниләр</w:t>
            </w:r>
          </w:p>
        </w:tc>
      </w:tr>
      <w:tr w:rsidR="00586779" w:rsidTr="00586779">
        <w:trPr>
          <w:trHeight w:val="341"/>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rPr>
            </w:pPr>
            <w:r>
              <w:rPr>
                <w:rFonts w:ascii="Times New Roman" w:hAnsi="Times New Roman" w:cs="Times New Roman"/>
                <w:bCs/>
                <w:color w:val="000000"/>
              </w:rPr>
              <w:t>Задействованные СМИ</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jc w:val="center"/>
              <w:rPr>
                <w:rFonts w:ascii="Times New Roman" w:hAnsi="Times New Roman" w:cs="Times New Roman"/>
                <w:bCs/>
                <w:color w:val="000000"/>
                <w:sz w:val="24"/>
                <w:szCs w:val="24"/>
              </w:rPr>
            </w:pPr>
            <w:r>
              <w:rPr>
                <w:rFonts w:ascii="Times New Roman" w:hAnsi="Times New Roman" w:cs="Times New Roman"/>
                <w:bCs/>
                <w:color w:val="000000"/>
                <w:sz w:val="24"/>
                <w:szCs w:val="24"/>
              </w:rPr>
              <w:t>Сайт учреждения, контакт</w:t>
            </w:r>
          </w:p>
        </w:tc>
      </w:tr>
      <w:tr w:rsidR="00586779" w:rsidRPr="00F81A9B" w:rsidTr="00586779">
        <w:trPr>
          <w:trHeight w:val="641"/>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sz w:val="24"/>
                <w:szCs w:val="24"/>
              </w:rPr>
            </w:pPr>
            <w:r>
              <w:rPr>
                <w:rFonts w:ascii="Times New Roman" w:hAnsi="Times New Roman" w:cs="Times New Roman"/>
                <w:bCs/>
                <w:color w:val="000000"/>
                <w:sz w:val="24"/>
                <w:szCs w:val="24"/>
              </w:rPr>
              <w:t>Комментарии (подробная информация о ходе мероприятия)</w:t>
            </w:r>
          </w:p>
        </w:tc>
        <w:tc>
          <w:tcPr>
            <w:tcW w:w="6344" w:type="dxa"/>
            <w:tcBorders>
              <w:top w:val="single" w:sz="4" w:space="0" w:color="auto"/>
              <w:left w:val="single" w:sz="4" w:space="0" w:color="auto"/>
              <w:bottom w:val="single" w:sz="4" w:space="0" w:color="auto"/>
              <w:right w:val="single" w:sz="4" w:space="0" w:color="auto"/>
            </w:tcBorders>
          </w:tcPr>
          <w:p w:rsidR="00586779" w:rsidRPr="00586779" w:rsidRDefault="00586779" w:rsidP="00586779">
            <w:pPr>
              <w:spacing w:after="0" w:line="240" w:lineRule="auto"/>
              <w:rPr>
                <w:rFonts w:ascii="Times New Roman" w:hAnsi="Times New Roman" w:cs="Times New Roman"/>
                <w:color w:val="111111"/>
                <w:sz w:val="24"/>
                <w:szCs w:val="24"/>
                <w:shd w:val="clear" w:color="auto" w:fill="FFFFFF"/>
              </w:rPr>
            </w:pPr>
            <w:r w:rsidRPr="00586779">
              <w:rPr>
                <w:rFonts w:ascii="Times New Roman" w:hAnsi="Times New Roman" w:cs="Times New Roman"/>
                <w:color w:val="111111"/>
                <w:sz w:val="24"/>
                <w:szCs w:val="24"/>
                <w:shd w:val="clear" w:color="auto" w:fill="FFFFFF"/>
              </w:rPr>
              <w:t xml:space="preserve">С какой фантазией и любовью воспитанница </w:t>
            </w:r>
            <w:proofErr w:type="spellStart"/>
            <w:r w:rsidRPr="00586779">
              <w:rPr>
                <w:rFonts w:ascii="Times New Roman" w:hAnsi="Times New Roman" w:cs="Times New Roman"/>
                <w:color w:val="111111"/>
                <w:sz w:val="24"/>
                <w:szCs w:val="24"/>
                <w:shd w:val="clear" w:color="auto" w:fill="FFFFFF"/>
              </w:rPr>
              <w:t>подготови</w:t>
            </w:r>
            <w:proofErr w:type="spellEnd"/>
            <w:r>
              <w:rPr>
                <w:rFonts w:ascii="Times New Roman" w:hAnsi="Times New Roman" w:cs="Times New Roman"/>
                <w:color w:val="111111"/>
                <w:sz w:val="24"/>
                <w:szCs w:val="24"/>
                <w:shd w:val="clear" w:color="auto" w:fill="FFFFFF"/>
                <w:lang w:val="tt-RU"/>
              </w:rPr>
              <w:t>-</w:t>
            </w:r>
            <w:r w:rsidRPr="00586779">
              <w:rPr>
                <w:rFonts w:ascii="Times New Roman" w:hAnsi="Times New Roman" w:cs="Times New Roman"/>
                <w:color w:val="111111"/>
                <w:sz w:val="24"/>
                <w:szCs w:val="24"/>
                <w:shd w:val="clear" w:color="auto" w:fill="FFFFFF"/>
              </w:rPr>
              <w:t>тельной группы Шамсутдинова Диана  и ее мама Шамсутдинова Венера  сделали альбом нашего </w:t>
            </w:r>
            <w:r w:rsidRPr="00586779">
              <w:rPr>
                <w:rFonts w:ascii="Times New Roman" w:hAnsi="Times New Roman" w:cs="Times New Roman"/>
                <w:bCs/>
                <w:color w:val="111111"/>
                <w:sz w:val="24"/>
                <w:szCs w:val="24"/>
                <w:bdr w:val="none" w:sz="0" w:space="0" w:color="auto" w:frame="1"/>
                <w:shd w:val="clear" w:color="auto" w:fill="FFFFFF"/>
              </w:rPr>
              <w:t>любимого родного края</w:t>
            </w:r>
            <w:r>
              <w:rPr>
                <w:rFonts w:ascii="Times New Roman" w:hAnsi="Times New Roman" w:cs="Times New Roman"/>
                <w:color w:val="111111"/>
                <w:sz w:val="24"/>
                <w:szCs w:val="24"/>
                <w:shd w:val="clear" w:color="auto" w:fill="FFFFFF"/>
              </w:rPr>
              <w:t xml:space="preserve">, руководила </w:t>
            </w:r>
            <w:r w:rsidRPr="00586779">
              <w:rPr>
                <w:rFonts w:ascii="Times New Roman" w:hAnsi="Times New Roman" w:cs="Times New Roman"/>
                <w:color w:val="111111"/>
                <w:sz w:val="24"/>
                <w:szCs w:val="24"/>
                <w:shd w:val="clear" w:color="auto" w:fill="FFFFFF"/>
              </w:rPr>
              <w:t xml:space="preserve"> и оказывала помощь </w:t>
            </w:r>
            <w:proofErr w:type="gramStart"/>
            <w:r w:rsidRPr="00586779">
              <w:rPr>
                <w:rFonts w:ascii="Times New Roman" w:hAnsi="Times New Roman" w:cs="Times New Roman"/>
                <w:color w:val="111111"/>
                <w:sz w:val="24"/>
                <w:szCs w:val="24"/>
                <w:shd w:val="clear" w:color="auto" w:fill="FFFFFF"/>
              </w:rPr>
              <w:t>–в</w:t>
            </w:r>
            <w:proofErr w:type="gramEnd"/>
            <w:r w:rsidRPr="00586779">
              <w:rPr>
                <w:rFonts w:ascii="Times New Roman" w:hAnsi="Times New Roman" w:cs="Times New Roman"/>
                <w:color w:val="111111"/>
                <w:sz w:val="24"/>
                <w:szCs w:val="24"/>
                <w:shd w:val="clear" w:color="auto" w:fill="FFFFFF"/>
              </w:rPr>
              <w:t xml:space="preserve">оспитательница подготовительной группы Резеда </w:t>
            </w:r>
            <w:proofErr w:type="spellStart"/>
            <w:r w:rsidRPr="00586779">
              <w:rPr>
                <w:rFonts w:ascii="Times New Roman" w:hAnsi="Times New Roman" w:cs="Times New Roman"/>
                <w:color w:val="111111"/>
                <w:sz w:val="24"/>
                <w:szCs w:val="24"/>
                <w:shd w:val="clear" w:color="auto" w:fill="FFFFFF"/>
              </w:rPr>
              <w:t>Музагитовна</w:t>
            </w:r>
            <w:proofErr w:type="spellEnd"/>
            <w:r w:rsidRPr="00586779">
              <w:rPr>
                <w:rFonts w:ascii="Times New Roman" w:hAnsi="Times New Roman" w:cs="Times New Roman"/>
                <w:color w:val="111111"/>
                <w:sz w:val="24"/>
                <w:szCs w:val="24"/>
                <w:shd w:val="clear" w:color="auto" w:fill="FFFFFF"/>
              </w:rPr>
              <w:t>. Ко</w:t>
            </w:r>
            <w:r>
              <w:rPr>
                <w:rFonts w:ascii="Times New Roman" w:hAnsi="Times New Roman" w:cs="Times New Roman"/>
                <w:color w:val="111111"/>
                <w:sz w:val="24"/>
                <w:szCs w:val="24"/>
                <w:shd w:val="clear" w:color="auto" w:fill="FFFFFF"/>
              </w:rPr>
              <w:t xml:space="preserve">гда альбом </w:t>
            </w:r>
            <w:proofErr w:type="gramStart"/>
            <w:r>
              <w:rPr>
                <w:rFonts w:ascii="Times New Roman" w:hAnsi="Times New Roman" w:cs="Times New Roman"/>
                <w:color w:val="111111"/>
                <w:sz w:val="24"/>
                <w:szCs w:val="24"/>
                <w:shd w:val="clear" w:color="auto" w:fill="FFFFFF"/>
              </w:rPr>
              <w:t xml:space="preserve">был выполнен Резеда </w:t>
            </w:r>
            <w:proofErr w:type="spellStart"/>
            <w:r>
              <w:rPr>
                <w:rFonts w:ascii="Times New Roman" w:hAnsi="Times New Roman" w:cs="Times New Roman"/>
                <w:color w:val="111111"/>
                <w:sz w:val="24"/>
                <w:szCs w:val="24"/>
                <w:shd w:val="clear" w:color="auto" w:fill="FFFFFF"/>
              </w:rPr>
              <w:t>Музагитовна</w:t>
            </w:r>
            <w:proofErr w:type="spellEnd"/>
            <w:r>
              <w:rPr>
                <w:rFonts w:ascii="Times New Roman" w:hAnsi="Times New Roman" w:cs="Times New Roman"/>
                <w:color w:val="111111"/>
                <w:sz w:val="24"/>
                <w:szCs w:val="24"/>
                <w:shd w:val="clear" w:color="auto" w:fill="FFFFFF"/>
              </w:rPr>
              <w:t xml:space="preserve"> представила</w:t>
            </w:r>
            <w:proofErr w:type="gramEnd"/>
            <w:r w:rsidRPr="00586779">
              <w:rPr>
                <w:rFonts w:ascii="Times New Roman" w:hAnsi="Times New Roman" w:cs="Times New Roman"/>
                <w:color w:val="111111"/>
                <w:sz w:val="24"/>
                <w:szCs w:val="24"/>
                <w:shd w:val="clear" w:color="auto" w:fill="FFFFFF"/>
              </w:rPr>
              <w:t xml:space="preserve"> его другим детям группы, сопроводив рассказом о достопримечательности Шугурово,  и о природе </w:t>
            </w:r>
            <w:r w:rsidRPr="00586779">
              <w:rPr>
                <w:rFonts w:ascii="Times New Roman" w:hAnsi="Times New Roman" w:cs="Times New Roman"/>
                <w:b/>
                <w:bCs/>
                <w:color w:val="111111"/>
                <w:sz w:val="24"/>
                <w:szCs w:val="24"/>
                <w:bdr w:val="none" w:sz="0" w:space="0" w:color="auto" w:frame="1"/>
                <w:shd w:val="clear" w:color="auto" w:fill="FFFFFF"/>
              </w:rPr>
              <w:t>родного края</w:t>
            </w:r>
            <w:r w:rsidRPr="00586779">
              <w:rPr>
                <w:rFonts w:ascii="Times New Roman" w:hAnsi="Times New Roman" w:cs="Times New Roman"/>
                <w:color w:val="111111"/>
                <w:sz w:val="24"/>
                <w:szCs w:val="24"/>
                <w:shd w:val="clear" w:color="auto" w:fill="FFFFFF"/>
              </w:rPr>
              <w:t>, о том, как важно охранять и беречь всю ту живую красоту, которая нас окружает.</w:t>
            </w:r>
          </w:p>
          <w:p w:rsidR="00586779" w:rsidRPr="00586779" w:rsidRDefault="00586779" w:rsidP="00D4455A">
            <w:pPr>
              <w:pStyle w:val="a4"/>
              <w:rPr>
                <w:lang w:val="tt-RU"/>
              </w:rPr>
            </w:pPr>
          </w:p>
          <w:p w:rsidR="00586779" w:rsidRPr="00F81A9B" w:rsidRDefault="00586779" w:rsidP="00D4455A">
            <w:pPr>
              <w:pStyle w:val="a4"/>
              <w:rPr>
                <w:lang w:val="tt-RU"/>
              </w:rPr>
            </w:pPr>
            <w:r w:rsidRPr="00F81A9B">
              <w:rPr>
                <w:lang w:val="tt-RU"/>
              </w:rPr>
              <w:t xml:space="preserve">Мәктәпкә әзерлек төркемендә тәрбияләнүче Шамсутдинова Диана һәм аның әнисе Шамсутдинова Венера яраткан туган ягыбыз турында альбом ясадылар.Мәктәпкә әзерлек төркеменең тәрбиячесе Резеда Музагитовна  эш белән идарә итте һәм ярдәм күрсәтте. Альбом  әшләнеп беткәч, Резеда Музагитовна төркемдәге башка балаларны альбомда ясалган   Шөгердәге  истәлекле урыннар, туган як табигате  белән таныштырды, Безне чолгап алган табигатьтәге матурлыкны  саклау турында сөйләде. </w:t>
            </w:r>
          </w:p>
        </w:tc>
      </w:tr>
      <w:tr w:rsidR="00586779" w:rsidTr="00586779">
        <w:trPr>
          <w:trHeight w:val="862"/>
        </w:trPr>
        <w:tc>
          <w:tcPr>
            <w:tcW w:w="3750"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bCs/>
                <w:color w:val="000000"/>
              </w:rPr>
            </w:pPr>
            <w:proofErr w:type="spellStart"/>
            <w:r>
              <w:rPr>
                <w:rFonts w:ascii="Times New Roman" w:hAnsi="Times New Roman" w:cs="Times New Roman"/>
                <w:bCs/>
                <w:color w:val="000000"/>
              </w:rPr>
              <w:t>Фотофиксация</w:t>
            </w:r>
            <w:proofErr w:type="spellEnd"/>
            <w:r>
              <w:rPr>
                <w:rFonts w:ascii="Times New Roman" w:hAnsi="Times New Roman" w:cs="Times New Roman"/>
                <w:bCs/>
                <w:color w:val="000000"/>
              </w:rPr>
              <w:t xml:space="preserve"> </w:t>
            </w:r>
          </w:p>
        </w:tc>
        <w:tc>
          <w:tcPr>
            <w:tcW w:w="6344" w:type="dxa"/>
            <w:tcBorders>
              <w:top w:val="single" w:sz="4" w:space="0" w:color="auto"/>
              <w:left w:val="single" w:sz="4" w:space="0" w:color="auto"/>
              <w:bottom w:val="single" w:sz="4" w:space="0" w:color="auto"/>
              <w:right w:val="single" w:sz="4" w:space="0" w:color="auto"/>
            </w:tcBorders>
            <w:hideMark/>
          </w:tcPr>
          <w:p w:rsidR="00586779" w:rsidRDefault="00586779">
            <w:pPr>
              <w:autoSpaceDE w:val="0"/>
              <w:autoSpaceDN w:val="0"/>
              <w:adjustRightInd w:val="0"/>
              <w:spacing w:after="0" w:line="240" w:lineRule="auto"/>
              <w:rPr>
                <w:rFonts w:ascii="Times New Roman" w:hAnsi="Times New Roman" w:cs="Times New Roman"/>
                <w:i/>
                <w:iCs/>
                <w:color w:val="000000"/>
              </w:rPr>
            </w:pPr>
          </w:p>
          <w:p w:rsidR="00586779" w:rsidRDefault="00586779">
            <w:pPr>
              <w:autoSpaceDE w:val="0"/>
              <w:autoSpaceDN w:val="0"/>
              <w:adjustRightInd w:val="0"/>
              <w:spacing w:after="0" w:line="240" w:lineRule="auto"/>
              <w:jc w:val="center"/>
              <w:rPr>
                <w:rFonts w:ascii="Times New Roman" w:hAnsi="Times New Roman" w:cs="Times New Roman"/>
                <w:i/>
                <w:iCs/>
                <w:color w:val="000000"/>
              </w:rPr>
            </w:pPr>
            <w:r w:rsidRPr="00586779">
              <w:rPr>
                <w:rFonts w:ascii="Times New Roman" w:hAnsi="Times New Roman" w:cs="Times New Roman"/>
                <w:i/>
                <w:iCs/>
                <w:noProof/>
                <w:color w:val="000000"/>
                <w:lang w:eastAsia="ru-RU"/>
              </w:rPr>
              <w:lastRenderedPageBreak/>
              <w:drawing>
                <wp:inline distT="0" distB="0" distL="0" distR="0">
                  <wp:extent cx="3714750" cy="3714750"/>
                  <wp:effectExtent l="0" t="0" r="0" b="0"/>
                  <wp:docPr id="2" name="Рисунок 2" descr="C:\Users\рамиля\Desktop\temp_1615535900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рамиля\Desktop\temp_1615535900090.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714750" cy="3714750"/>
                          </a:xfrm>
                          <a:prstGeom prst="rect">
                            <a:avLst/>
                          </a:prstGeom>
                          <a:noFill/>
                          <a:ln>
                            <a:noFill/>
                          </a:ln>
                        </pic:spPr>
                      </pic:pic>
                    </a:graphicData>
                  </a:graphic>
                </wp:inline>
              </w:drawing>
            </w:r>
            <w:r>
              <w:rPr>
                <w:rFonts w:ascii="Times New Roman" w:hAnsi="Times New Roman" w:cs="Times New Roman"/>
                <w:i/>
                <w:iCs/>
                <w:color w:val="000000"/>
              </w:rPr>
              <w:t xml:space="preserve">     </w:t>
            </w:r>
          </w:p>
        </w:tc>
      </w:tr>
    </w:tbl>
    <w:p w:rsidR="00586779" w:rsidRDefault="00586779" w:rsidP="00586779">
      <w:pPr>
        <w:tabs>
          <w:tab w:val="left" w:pos="3431"/>
        </w:tabs>
        <w:spacing w:after="0"/>
        <w:rPr>
          <w:rFonts w:ascii="Times New Roman" w:hAnsi="Times New Roman" w:cs="Times New Roman"/>
          <w:sz w:val="24"/>
          <w:szCs w:val="24"/>
        </w:rPr>
      </w:pPr>
    </w:p>
    <w:p w:rsidR="00586779" w:rsidRDefault="00586779" w:rsidP="00586779"/>
    <w:p w:rsidR="00B840EF" w:rsidRDefault="00F81A9B"/>
    <w:sectPr w:rsidR="00B840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779"/>
    <w:rsid w:val="00314029"/>
    <w:rsid w:val="00586779"/>
    <w:rsid w:val="00927091"/>
    <w:rsid w:val="00D4455A"/>
    <w:rsid w:val="00F81A9B"/>
    <w:rsid w:val="00FE27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77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867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586779"/>
    <w:pPr>
      <w:spacing w:after="0" w:line="240" w:lineRule="auto"/>
    </w:pPr>
    <w:rPr>
      <w:rFonts w:ascii="Times New Roman" w:eastAsia="Times New Roman" w:hAnsi="Times New Roman" w:cs="Times New Roman"/>
      <w:sz w:val="24"/>
      <w:szCs w:val="24"/>
      <w:lang w:eastAsia="ru-RU"/>
    </w:rPr>
  </w:style>
  <w:style w:type="table" w:styleId="a5">
    <w:name w:val="Table Grid"/>
    <w:basedOn w:val="a1"/>
    <w:uiPriority w:val="39"/>
    <w:rsid w:val="005867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D4455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4455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677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8677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586779"/>
    <w:pPr>
      <w:spacing w:after="0" w:line="240" w:lineRule="auto"/>
    </w:pPr>
    <w:rPr>
      <w:rFonts w:ascii="Times New Roman" w:eastAsia="Times New Roman" w:hAnsi="Times New Roman" w:cs="Times New Roman"/>
      <w:sz w:val="24"/>
      <w:szCs w:val="24"/>
      <w:lang w:eastAsia="ru-RU"/>
    </w:rPr>
  </w:style>
  <w:style w:type="table" w:styleId="a5">
    <w:name w:val="Table Grid"/>
    <w:basedOn w:val="a1"/>
    <w:uiPriority w:val="39"/>
    <w:rsid w:val="005867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semiHidden/>
    <w:unhideWhenUsed/>
    <w:rsid w:val="00D4455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D4455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0394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307</Words>
  <Characters>1755</Characters>
  <Application>Microsoft Office Word</Application>
  <DocSecurity>0</DocSecurity>
  <Lines>14</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рамиля</dc:creator>
  <cp:keywords/>
  <dc:description/>
  <cp:lastModifiedBy>Садик</cp:lastModifiedBy>
  <cp:revision>5</cp:revision>
  <cp:lastPrinted>2021-03-12T08:33:00Z</cp:lastPrinted>
  <dcterms:created xsi:type="dcterms:W3CDTF">2021-03-12T08:09:00Z</dcterms:created>
  <dcterms:modified xsi:type="dcterms:W3CDTF">2021-03-12T09:03:00Z</dcterms:modified>
</cp:coreProperties>
</file>